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DE" w:rsidRPr="00505ADE" w:rsidRDefault="00875530" w:rsidP="00875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AD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505ADE" w:rsidRPr="00505ADE">
        <w:rPr>
          <w:rFonts w:ascii="Times New Roman" w:hAnsi="Times New Roman" w:cs="Times New Roman"/>
          <w:b/>
          <w:bCs/>
          <w:sz w:val="28"/>
          <w:szCs w:val="28"/>
        </w:rPr>
        <w:t xml:space="preserve"> о качестве реализации дополнительных общеобразовательных общеразвивающих программ</w:t>
      </w:r>
      <w:r w:rsidR="00DD6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ADE" w:rsidRPr="00505ADE">
        <w:rPr>
          <w:rFonts w:ascii="Times New Roman" w:hAnsi="Times New Roman" w:cs="Times New Roman"/>
          <w:b/>
          <w:bCs/>
          <w:sz w:val="28"/>
          <w:szCs w:val="28"/>
        </w:rPr>
        <w:t>«Основы электроники», «Веб-дизайн»</w:t>
      </w:r>
      <w:r w:rsidR="00505ADE" w:rsidRPr="00505A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педагога дополнительного образования Арасланова Марселя </w:t>
      </w:r>
      <w:proofErr w:type="spellStart"/>
      <w:r w:rsidR="00505ADE" w:rsidRPr="00505ADE">
        <w:rPr>
          <w:rFonts w:ascii="Times New Roman" w:hAnsi="Times New Roman" w:cs="Times New Roman"/>
          <w:b/>
          <w:bCs/>
          <w:sz w:val="28"/>
          <w:szCs w:val="28"/>
        </w:rPr>
        <w:t>Минигафуровича</w:t>
      </w:r>
      <w:proofErr w:type="spellEnd"/>
    </w:p>
    <w:p w:rsidR="00505ADE" w:rsidRDefault="00505ADE" w:rsidP="00505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ADE">
        <w:rPr>
          <w:rFonts w:ascii="Times New Roman" w:hAnsi="Times New Roman" w:cs="Times New Roman"/>
          <w:sz w:val="28"/>
          <w:szCs w:val="28"/>
        </w:rPr>
        <w:t>Образовательная программа «Основы электроники» реализуется педагогом с 2017-2018 учебного года.</w:t>
      </w:r>
    </w:p>
    <w:p w:rsidR="00505ADE" w:rsidRPr="004E1A35" w:rsidRDefault="00505ADE" w:rsidP="0087553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1A35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505ADE" w:rsidRPr="00505ADE" w:rsidRDefault="00505ADE" w:rsidP="008755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ADE">
        <w:rPr>
          <w:rFonts w:ascii="Times New Roman" w:hAnsi="Times New Roman" w:cs="Times New Roman"/>
          <w:b/>
          <w:bCs/>
          <w:sz w:val="28"/>
          <w:szCs w:val="28"/>
        </w:rPr>
        <w:t>Показатели успеваемости и качества реализации программы</w:t>
      </w:r>
      <w:r w:rsidRPr="00505ADE">
        <w:rPr>
          <w:rFonts w:ascii="Times New Roman" w:hAnsi="Times New Roman" w:cs="Times New Roman"/>
          <w:b/>
          <w:bCs/>
          <w:sz w:val="28"/>
          <w:szCs w:val="28"/>
        </w:rPr>
        <w:br/>
        <w:t>«Основы электроники» (средние значения)</w:t>
      </w:r>
    </w:p>
    <w:tbl>
      <w:tblPr>
        <w:tblStyle w:val="a4"/>
        <w:tblW w:w="0" w:type="auto"/>
        <w:tblLook w:val="04A0"/>
      </w:tblPr>
      <w:tblGrid>
        <w:gridCol w:w="1892"/>
        <w:gridCol w:w="1650"/>
        <w:gridCol w:w="1141"/>
        <w:gridCol w:w="1649"/>
        <w:gridCol w:w="1140"/>
        <w:gridCol w:w="1649"/>
        <w:gridCol w:w="1140"/>
      </w:tblGrid>
      <w:tr w:rsidR="00505ADE" w:rsidRPr="00505ADE" w:rsidTr="00505ADE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0" w:type="auto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</w:tr>
      <w:tr w:rsidR="00505ADE" w:rsidRPr="00505ADE" w:rsidTr="00505ADE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Качество, %</w:t>
            </w:r>
          </w:p>
        </w:tc>
      </w:tr>
      <w:tr w:rsidR="00505ADE" w:rsidRPr="00505ADE" w:rsidTr="00505ADE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05ADE" w:rsidRPr="00505ADE" w:rsidTr="00505ADE"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диагностика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5ADE">
        <w:rPr>
          <w:rFonts w:ascii="Times New Roman" w:hAnsi="Times New Roman" w:cs="Times New Roman"/>
          <w:sz w:val="20"/>
          <w:szCs w:val="20"/>
        </w:rPr>
        <w:t>Успеваемость — освоение программы более чем на 50% (по результатам диагностики — промежуточной и итоговой контрольной работы).</w:t>
      </w:r>
    </w:p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5ADE">
        <w:rPr>
          <w:rFonts w:ascii="Times New Roman" w:hAnsi="Times New Roman" w:cs="Times New Roman"/>
          <w:sz w:val="20"/>
          <w:szCs w:val="20"/>
        </w:rPr>
        <w:t xml:space="preserve">Качество — процент </w:t>
      </w:r>
      <w:proofErr w:type="gramStart"/>
      <w:r w:rsidRPr="00505AD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505ADE">
        <w:rPr>
          <w:rFonts w:ascii="Times New Roman" w:hAnsi="Times New Roman" w:cs="Times New Roman"/>
          <w:sz w:val="20"/>
          <w:szCs w:val="20"/>
        </w:rPr>
        <w:t>, освоивших программу более чем на 80% (по результатам диагностики — промежуточной и итоговой контрольной работы).</w:t>
      </w:r>
    </w:p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05ADE">
        <w:rPr>
          <w:rFonts w:ascii="Times New Roman" w:hAnsi="Times New Roman" w:cs="Times New Roman"/>
          <w:sz w:val="28"/>
          <w:szCs w:val="28"/>
        </w:rPr>
        <w:t>О результативности освоения программы «Основы электроники» свидетельствуют материалы об участии обучающихся в конкурсах различного уровня (табл. 2).</w:t>
      </w:r>
      <w:proofErr w:type="gramEnd"/>
    </w:p>
    <w:p w:rsidR="00505ADE" w:rsidRPr="00505ADE" w:rsidRDefault="00505ADE" w:rsidP="0087553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ADE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505ADE" w:rsidRPr="00505ADE" w:rsidRDefault="00505ADE" w:rsidP="008755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5ADE">
        <w:rPr>
          <w:rFonts w:ascii="Times New Roman" w:hAnsi="Times New Roman" w:cs="Times New Roman"/>
          <w:b/>
          <w:bCs/>
          <w:sz w:val="28"/>
          <w:szCs w:val="28"/>
        </w:rPr>
        <w:t>Результаты участия обучающихся по программе «Основы электроники»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AD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D6607">
        <w:rPr>
          <w:rFonts w:ascii="Times New Roman" w:hAnsi="Times New Roman" w:cs="Times New Roman"/>
          <w:b/>
          <w:bCs/>
          <w:sz w:val="28"/>
          <w:szCs w:val="28"/>
        </w:rPr>
        <w:t xml:space="preserve">различных </w:t>
      </w:r>
      <w:r w:rsidRPr="00505ADE">
        <w:rPr>
          <w:rFonts w:ascii="Times New Roman" w:hAnsi="Times New Roman" w:cs="Times New Roman"/>
          <w:b/>
          <w:bCs/>
          <w:sz w:val="28"/>
          <w:szCs w:val="28"/>
        </w:rPr>
        <w:t>конкурсах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3046"/>
        <w:gridCol w:w="1430"/>
        <w:gridCol w:w="1430"/>
        <w:gridCol w:w="1430"/>
      </w:tblGrid>
      <w:tr w:rsidR="00505ADE" w:rsidRPr="00505ADE" w:rsidTr="00505ADE">
        <w:trPr>
          <w:jc w:val="center"/>
        </w:trPr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</w:tr>
      <w:tr w:rsidR="00505ADE" w:rsidRPr="00505ADE" w:rsidTr="00505ADE">
        <w:trPr>
          <w:jc w:val="center"/>
        </w:trPr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5ADE" w:rsidRPr="00505ADE" w:rsidTr="00505ADE">
        <w:trPr>
          <w:jc w:val="center"/>
        </w:trPr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505ADE" w:rsidRPr="00505ADE" w:rsidRDefault="00DD6607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5ADE" w:rsidRPr="00505ADE" w:rsidRDefault="00505ADE" w:rsidP="0087553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ADE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4"/>
        <w:tblW w:w="0" w:type="auto"/>
        <w:tblLook w:val="04A0"/>
      </w:tblPr>
      <w:tblGrid>
        <w:gridCol w:w="696"/>
        <w:gridCol w:w="4552"/>
        <w:gridCol w:w="3608"/>
        <w:gridCol w:w="1485"/>
      </w:tblGrid>
      <w:tr w:rsidR="00505ADE" w:rsidRPr="00505ADE" w:rsidTr="00505ADE">
        <w:trPr>
          <w:cantSplit/>
          <w:tblHeader/>
        </w:trPr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4552" w:type="dxa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08" w:type="dxa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учащегося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(класс)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участия</w:t>
            </w:r>
          </w:p>
        </w:tc>
      </w:tr>
      <w:tr w:rsidR="00505ADE" w:rsidRPr="00505ADE" w:rsidTr="00505ADE">
        <w:trPr>
          <w:cantSplit/>
        </w:trPr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4552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Открытый городской конкурс технических проектов «Лаборатория XXI века», направление «Проект в области электроники, решение изобретательских задач»</w:t>
            </w:r>
          </w:p>
        </w:tc>
        <w:tc>
          <w:tcPr>
            <w:tcW w:w="3608" w:type="dxa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Копытов Алексей Олегович 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Музафаров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Динислам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Айратович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505ADE" w:rsidRPr="00505ADE" w:rsidTr="00505ADE">
        <w:trPr>
          <w:cantSplit/>
        </w:trPr>
        <w:tc>
          <w:tcPr>
            <w:tcW w:w="0" w:type="auto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4552" w:type="dxa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Открытый городской конкурс технических проектов «Лаборатория XXI века», направление «Разработка проекта в области электроники и электротехники»</w:t>
            </w:r>
          </w:p>
        </w:tc>
        <w:tc>
          <w:tcPr>
            <w:tcW w:w="3608" w:type="dxa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Хаиткулова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Елена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Раилевна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(10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505ADE" w:rsidRPr="00505ADE" w:rsidTr="00505ADE">
        <w:trPr>
          <w:cantSplit/>
        </w:trPr>
        <w:tc>
          <w:tcPr>
            <w:tcW w:w="0" w:type="auto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52" w:type="dxa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8" w:type="dxa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Юсупов Эрик Рустамович 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505ADE" w:rsidRPr="00505ADE" w:rsidTr="00505ADE">
        <w:trPr>
          <w:cantSplit/>
        </w:trPr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4552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Открытый городской конкурс технических проектов «Лаборатория XXI века», направление «Разработка проекта в области электроники и электротехники»</w:t>
            </w:r>
          </w:p>
        </w:tc>
        <w:tc>
          <w:tcPr>
            <w:tcW w:w="3608" w:type="dxa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Юсупов Эрик Рустамович (7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505ADE" w:rsidRPr="00505ADE" w:rsidTr="00505ADE">
        <w:trPr>
          <w:cantSplit/>
        </w:trPr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4552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Республиканская инженерная олимпиада школьников</w:t>
            </w:r>
          </w:p>
        </w:tc>
        <w:tc>
          <w:tcPr>
            <w:tcW w:w="3608" w:type="dxa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Юсупов Эрик Рустамович (8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  <w:tr w:rsidR="00505ADE" w:rsidRPr="00505ADE" w:rsidTr="00505ADE">
        <w:trPr>
          <w:cantSplit/>
        </w:trPr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4552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ХХ</w:t>
            </w:r>
            <w:proofErr w:type="gram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VI</w:t>
            </w:r>
            <w:proofErr w:type="gram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Республиканская техническая олимпиада «Шаг в будущее», направление «Электроника»</w:t>
            </w:r>
          </w:p>
        </w:tc>
        <w:tc>
          <w:tcPr>
            <w:tcW w:w="3608" w:type="dxa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Юсупов Эрик Рустамович (8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</w:tbl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1A35" w:rsidRDefault="004E1A35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AD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«Веб-дизайн» реализуется </w:t>
      </w:r>
      <w:r w:rsidR="004E1A35">
        <w:rPr>
          <w:rFonts w:ascii="Times New Roman" w:hAnsi="Times New Roman" w:cs="Times New Roman"/>
          <w:sz w:val="28"/>
          <w:szCs w:val="28"/>
        </w:rPr>
        <w:t>педагог</w:t>
      </w:r>
      <w:r w:rsidRPr="00505ADE">
        <w:rPr>
          <w:rFonts w:ascii="Times New Roman" w:hAnsi="Times New Roman" w:cs="Times New Roman"/>
          <w:sz w:val="28"/>
          <w:szCs w:val="28"/>
        </w:rPr>
        <w:t>ом с 2018-2019 учебного года.</w:t>
      </w:r>
    </w:p>
    <w:p w:rsidR="00505ADE" w:rsidRPr="00505ADE" w:rsidRDefault="00505ADE" w:rsidP="0087553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ADE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505ADE" w:rsidRPr="00505ADE" w:rsidRDefault="00505ADE" w:rsidP="008755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5ADE">
        <w:rPr>
          <w:rFonts w:ascii="Times New Roman" w:hAnsi="Times New Roman" w:cs="Times New Roman"/>
          <w:b/>
          <w:bCs/>
          <w:sz w:val="28"/>
          <w:szCs w:val="28"/>
        </w:rPr>
        <w:t>Показатели успеваемости и качества реализации программы «Веб-дизайн»</w:t>
      </w:r>
    </w:p>
    <w:tbl>
      <w:tblPr>
        <w:tblStyle w:val="a4"/>
        <w:tblW w:w="10500" w:type="dxa"/>
        <w:tblLook w:val="04A0"/>
      </w:tblPr>
      <w:tblGrid>
        <w:gridCol w:w="3734"/>
        <w:gridCol w:w="1988"/>
        <w:gridCol w:w="1395"/>
        <w:gridCol w:w="1988"/>
        <w:gridCol w:w="1395"/>
      </w:tblGrid>
      <w:tr w:rsidR="00505ADE" w:rsidRPr="00505ADE" w:rsidTr="00505ADE"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</w:tr>
      <w:tr w:rsidR="00505ADE" w:rsidRPr="00505ADE" w:rsidTr="00505ADE"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%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%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Успеваемость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%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%</w:t>
            </w:r>
          </w:p>
        </w:tc>
      </w:tr>
      <w:tr w:rsidR="00505ADE" w:rsidRPr="00505ADE" w:rsidTr="00505ADE"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05ADE" w:rsidRPr="00505ADE" w:rsidTr="00505ADE"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диагностика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5ADE" w:rsidRPr="00505ADE" w:rsidRDefault="00505ADE" w:rsidP="00875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5ADE">
        <w:rPr>
          <w:rFonts w:ascii="Times New Roman" w:hAnsi="Times New Roman" w:cs="Times New Roman"/>
          <w:sz w:val="20"/>
          <w:szCs w:val="20"/>
        </w:rPr>
        <w:t>Успеваемость — освоение программы более чем на 50% (по результатам диагностики — промежуточной и итоговой контрольной работы).</w:t>
      </w:r>
    </w:p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5ADE">
        <w:rPr>
          <w:rFonts w:ascii="Times New Roman" w:hAnsi="Times New Roman" w:cs="Times New Roman"/>
          <w:sz w:val="20"/>
          <w:szCs w:val="20"/>
        </w:rPr>
        <w:t xml:space="preserve">Качество — процент </w:t>
      </w:r>
      <w:proofErr w:type="gramStart"/>
      <w:r w:rsidRPr="00505AD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505ADE">
        <w:rPr>
          <w:rFonts w:ascii="Times New Roman" w:hAnsi="Times New Roman" w:cs="Times New Roman"/>
          <w:sz w:val="20"/>
          <w:szCs w:val="20"/>
        </w:rPr>
        <w:t>, освоивших программу более чем на 80% (по результатам диагностики — промежуточной и итоговой контрольной работы).</w:t>
      </w:r>
    </w:p>
    <w:p w:rsidR="00505ADE" w:rsidRPr="00505ADE" w:rsidRDefault="00505ADE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5ADE">
        <w:rPr>
          <w:rFonts w:ascii="Times New Roman" w:hAnsi="Times New Roman" w:cs="Times New Roman"/>
          <w:sz w:val="28"/>
          <w:szCs w:val="28"/>
        </w:rPr>
        <w:t>О результативности освоения программы «Веб-дизайн» свидетельствуют материалы об участии обучающихся в конкурсах различного уровня.</w:t>
      </w:r>
    </w:p>
    <w:p w:rsidR="00505ADE" w:rsidRPr="00505ADE" w:rsidRDefault="00505ADE" w:rsidP="0087553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ADE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505ADE" w:rsidRPr="00505ADE" w:rsidRDefault="00505ADE" w:rsidP="008755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ADE">
        <w:rPr>
          <w:rFonts w:ascii="Times New Roman" w:hAnsi="Times New Roman" w:cs="Times New Roman"/>
          <w:b/>
          <w:bCs/>
          <w:sz w:val="28"/>
          <w:szCs w:val="28"/>
        </w:rPr>
        <w:t>Результаты участия обучающихся по программе «Веб-дизайн» в конкурсах</w:t>
      </w:r>
    </w:p>
    <w:tbl>
      <w:tblPr>
        <w:tblStyle w:val="a4"/>
        <w:tblW w:w="0" w:type="auto"/>
        <w:jc w:val="center"/>
        <w:tblLook w:val="04A0"/>
      </w:tblPr>
      <w:tblGrid>
        <w:gridCol w:w="3046"/>
        <w:gridCol w:w="1430"/>
        <w:gridCol w:w="1430"/>
        <w:gridCol w:w="1430"/>
      </w:tblGrid>
      <w:tr w:rsidR="00505ADE" w:rsidRPr="00505ADE" w:rsidTr="004E1A35">
        <w:trPr>
          <w:jc w:val="center"/>
        </w:trPr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</w:tr>
      <w:tr w:rsidR="00505ADE" w:rsidRPr="00505ADE" w:rsidTr="004E1A35">
        <w:trPr>
          <w:jc w:val="center"/>
        </w:trPr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5ADE" w:rsidRPr="00505ADE" w:rsidTr="004E1A35">
        <w:trPr>
          <w:jc w:val="center"/>
        </w:trPr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05ADE" w:rsidRPr="004E1A35" w:rsidRDefault="00505ADE" w:rsidP="0087553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1A35">
        <w:rPr>
          <w:rFonts w:ascii="Times New Roman" w:hAnsi="Times New Roman" w:cs="Times New Roman"/>
          <w:i/>
          <w:sz w:val="28"/>
          <w:szCs w:val="28"/>
        </w:rPr>
        <w:t>Таблица 6</w:t>
      </w:r>
    </w:p>
    <w:tbl>
      <w:tblPr>
        <w:tblStyle w:val="a4"/>
        <w:tblW w:w="0" w:type="auto"/>
        <w:tblLook w:val="04A0"/>
      </w:tblPr>
      <w:tblGrid>
        <w:gridCol w:w="696"/>
        <w:gridCol w:w="3472"/>
        <w:gridCol w:w="4688"/>
        <w:gridCol w:w="1485"/>
      </w:tblGrid>
      <w:tr w:rsidR="00505ADE" w:rsidRPr="00505ADE" w:rsidTr="004E1A35"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72" w:type="dxa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88" w:type="dxa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учащегося</w:t>
            </w:r>
            <w:r w:rsidR="004E1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(класс)</w:t>
            </w:r>
          </w:p>
        </w:tc>
        <w:tc>
          <w:tcPr>
            <w:tcW w:w="0" w:type="auto"/>
            <w:hideMark/>
          </w:tcPr>
          <w:p w:rsidR="00505ADE" w:rsidRPr="00505ADE" w:rsidRDefault="00505ADE" w:rsidP="00875530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  <w:r w:rsidRPr="00505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участия</w:t>
            </w:r>
          </w:p>
        </w:tc>
      </w:tr>
      <w:tr w:rsidR="00505ADE" w:rsidRPr="00505ADE" w:rsidTr="004E1A35">
        <w:tc>
          <w:tcPr>
            <w:tcW w:w="0" w:type="auto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3472" w:type="dxa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Открытый городской конкурс информационных технологий «Пятый элемент»,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  <w:t>направление «Веб-сайт»</w:t>
            </w: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Валитов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Рамиль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Русланович (8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505ADE" w:rsidRPr="00505ADE" w:rsidTr="004E1A35">
        <w:tc>
          <w:tcPr>
            <w:tcW w:w="0" w:type="auto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2" w:type="dxa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Гумерова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Эльгиза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Ильдаровна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505ADE" w:rsidRPr="00505ADE" w:rsidTr="004E1A35">
        <w:tc>
          <w:tcPr>
            <w:tcW w:w="0" w:type="auto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2" w:type="dxa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Уразаев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Руслан Артурович</w:t>
            </w:r>
            <w:r w:rsidR="004E1A35"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(9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Диплом</w:t>
            </w:r>
          </w:p>
        </w:tc>
      </w:tr>
      <w:tr w:rsidR="00505ADE" w:rsidRPr="00505ADE" w:rsidTr="004E1A35">
        <w:tc>
          <w:tcPr>
            <w:tcW w:w="0" w:type="auto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3472" w:type="dxa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Открытый городской конкурс информационных технологий «Пятый элемент»,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  <w:t>направление «Веб-сайт»</w:t>
            </w: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Катков Родион Романович</w:t>
            </w:r>
            <w:r w:rsidR="004E1A35"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505ADE" w:rsidRPr="00505ADE" w:rsidTr="004E1A35">
        <w:tc>
          <w:tcPr>
            <w:tcW w:w="0" w:type="auto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2" w:type="dxa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Куфтерина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Полина Александровна (8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</w:tr>
      <w:tr w:rsidR="00505ADE" w:rsidRPr="00505ADE" w:rsidTr="004E1A35">
        <w:tc>
          <w:tcPr>
            <w:tcW w:w="0" w:type="auto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2" w:type="dxa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Латыпов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Артур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Рафисович</w:t>
            </w:r>
            <w:proofErr w:type="spellEnd"/>
            <w:r w:rsidR="004E1A35"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505ADE" w:rsidRPr="00505ADE" w:rsidTr="004E1A35">
        <w:tc>
          <w:tcPr>
            <w:tcW w:w="0" w:type="auto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3472" w:type="dxa"/>
            <w:vMerge w:val="restart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Открытый городской конкурс информационных технологий «Пятый элемент»,</w:t>
            </w:r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  <w:t>направление «Веб-сайт»</w:t>
            </w: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Байтимеров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Билал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Раилевич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Байтимеров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Булат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Раилевич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(6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, 12 лет)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2 место</w:t>
            </w:r>
          </w:p>
        </w:tc>
      </w:tr>
      <w:tr w:rsidR="00505ADE" w:rsidRPr="00505ADE" w:rsidTr="004E1A35">
        <w:tc>
          <w:tcPr>
            <w:tcW w:w="0" w:type="auto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72" w:type="dxa"/>
            <w:vMerge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88" w:type="dxa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Абдрахманова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 xml:space="preserve"> Анжелина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Азатовна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(5 </w:t>
            </w:r>
            <w:proofErr w:type="spellStart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, 11 лет)</w:t>
            </w:r>
          </w:p>
        </w:tc>
        <w:tc>
          <w:tcPr>
            <w:tcW w:w="0" w:type="auto"/>
            <w:hideMark/>
          </w:tcPr>
          <w:p w:rsidR="00505ADE" w:rsidRPr="00875530" w:rsidRDefault="00505ADE" w:rsidP="008755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75530">
              <w:rPr>
                <w:rFonts w:ascii="Times New Roman" w:hAnsi="Times New Roman" w:cs="Times New Roman"/>
                <w:sz w:val="24"/>
                <w:szCs w:val="28"/>
              </w:rPr>
              <w:t>3 место</w:t>
            </w:r>
          </w:p>
        </w:tc>
      </w:tr>
    </w:tbl>
    <w:p w:rsidR="00B72BE6" w:rsidRDefault="00B72BE6" w:rsidP="0087553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69A5" w:rsidRDefault="00875530" w:rsidP="00875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материалы по результативности </w:t>
      </w:r>
      <w:r w:rsidRPr="00875530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общеразвивающих программ «Основы электроники», «Веб-дизайн»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9A5" w:rsidRDefault="00A269A5" w:rsidP="00875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9A5" w:rsidRPr="00D268C5" w:rsidRDefault="005B6422" w:rsidP="00A269A5">
      <w:pPr>
        <w:pStyle w:val="about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4" w:history="1">
        <w:r w:rsidR="00A269A5" w:rsidRPr="00D268C5">
          <w:rPr>
            <w:rStyle w:val="a3"/>
            <w:color w:val="7F71B1"/>
            <w:sz w:val="28"/>
            <w:szCs w:val="28"/>
          </w:rPr>
          <w:t xml:space="preserve">Методическая </w:t>
        </w:r>
        <w:proofErr w:type="gramStart"/>
        <w:r w:rsidR="00A269A5" w:rsidRPr="00D268C5">
          <w:rPr>
            <w:rStyle w:val="a3"/>
            <w:color w:val="7F71B1"/>
            <w:sz w:val="28"/>
            <w:szCs w:val="28"/>
          </w:rPr>
          <w:t>база программы</w:t>
        </w:r>
        <w:proofErr w:type="gramEnd"/>
      </w:hyperlink>
    </w:p>
    <w:p w:rsidR="00A269A5" w:rsidRPr="00D268C5" w:rsidRDefault="005B6422" w:rsidP="00A269A5">
      <w:pPr>
        <w:pStyle w:val="about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5" w:history="1">
        <w:r w:rsidR="00A269A5" w:rsidRPr="00D268C5">
          <w:rPr>
            <w:rStyle w:val="a3"/>
            <w:color w:val="7F71B1"/>
            <w:sz w:val="28"/>
            <w:szCs w:val="28"/>
          </w:rPr>
          <w:t>Диагностические материалы по программам</w:t>
        </w:r>
      </w:hyperlink>
    </w:p>
    <w:p w:rsidR="00A269A5" w:rsidRPr="00D268C5" w:rsidRDefault="005B6422" w:rsidP="00A269A5">
      <w:pPr>
        <w:pStyle w:val="about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6" w:anchor="gramota" w:history="1">
        <w:r w:rsidR="00A269A5" w:rsidRPr="00D268C5">
          <w:rPr>
            <w:rStyle w:val="a3"/>
            <w:color w:val="7F71B1"/>
            <w:sz w:val="28"/>
            <w:szCs w:val="28"/>
          </w:rPr>
          <w:t xml:space="preserve">Грамоты </w:t>
        </w:r>
        <w:proofErr w:type="gramStart"/>
        <w:r w:rsidR="00A269A5" w:rsidRPr="00D268C5">
          <w:rPr>
            <w:rStyle w:val="a3"/>
            <w:color w:val="7F71B1"/>
            <w:sz w:val="28"/>
            <w:szCs w:val="28"/>
          </w:rPr>
          <w:t>обучающихся</w:t>
        </w:r>
        <w:proofErr w:type="gramEnd"/>
      </w:hyperlink>
    </w:p>
    <w:p w:rsidR="00A269A5" w:rsidRPr="00D268C5" w:rsidRDefault="005B6422" w:rsidP="00A269A5">
      <w:pPr>
        <w:pStyle w:val="about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hyperlink r:id="rId7" w:history="1">
        <w:r w:rsidR="00A269A5" w:rsidRPr="00D268C5">
          <w:rPr>
            <w:rStyle w:val="a3"/>
            <w:color w:val="7F71B1"/>
            <w:sz w:val="28"/>
            <w:szCs w:val="28"/>
          </w:rPr>
          <w:t xml:space="preserve">Проекты </w:t>
        </w:r>
        <w:proofErr w:type="gramStart"/>
        <w:r w:rsidR="00A269A5" w:rsidRPr="00D268C5">
          <w:rPr>
            <w:rStyle w:val="a3"/>
            <w:color w:val="7F71B1"/>
            <w:sz w:val="28"/>
            <w:szCs w:val="28"/>
          </w:rPr>
          <w:t>обучающихся</w:t>
        </w:r>
        <w:proofErr w:type="gramEnd"/>
      </w:hyperlink>
    </w:p>
    <w:p w:rsidR="00875530" w:rsidRPr="00505ADE" w:rsidRDefault="00875530" w:rsidP="008755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530">
        <w:rPr>
          <w:rFonts w:ascii="Times New Roman" w:hAnsi="Times New Roman" w:cs="Times New Roman"/>
          <w:sz w:val="28"/>
          <w:szCs w:val="28"/>
        </w:rPr>
        <w:br/>
      </w:r>
    </w:p>
    <w:sectPr w:rsidR="00875530" w:rsidRPr="00505ADE" w:rsidSect="00505A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5ADE"/>
    <w:rsid w:val="00125239"/>
    <w:rsid w:val="001952E4"/>
    <w:rsid w:val="004E1A35"/>
    <w:rsid w:val="00505ADE"/>
    <w:rsid w:val="005B6422"/>
    <w:rsid w:val="00875530"/>
    <w:rsid w:val="00A269A5"/>
    <w:rsid w:val="00B72BE6"/>
    <w:rsid w:val="00D268C5"/>
    <w:rsid w:val="00D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AD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5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out1">
    <w:name w:val="about1"/>
    <w:basedOn w:val="a"/>
    <w:rsid w:val="00A2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-elek.h1n.ru/about/projec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-elek.h1n.ru/about/gramota-child.html" TargetMode="External"/><Relationship Id="rId5" Type="http://schemas.openxmlformats.org/officeDocument/2006/relationships/hyperlink" Target="http://m-elek.h1n.ru/about/diag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m-elek.h1n.ru/about/info-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</dc:creator>
  <cp:lastModifiedBy>marsel</cp:lastModifiedBy>
  <cp:revision>5</cp:revision>
  <dcterms:created xsi:type="dcterms:W3CDTF">2021-04-07T02:29:00Z</dcterms:created>
  <dcterms:modified xsi:type="dcterms:W3CDTF">2021-04-07T15:10:00Z</dcterms:modified>
</cp:coreProperties>
</file>